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01" w:rsidRDefault="00196C01" w:rsidP="00196C01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inline distT="0" distB="0" distL="0" distR="0">
            <wp:extent cx="50482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01" w:rsidRPr="00196C01" w:rsidRDefault="00196C01" w:rsidP="00196C01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196C01">
        <w:rPr>
          <w:rFonts w:ascii="Arial" w:hAnsi="Arial" w:cs="Arial"/>
        </w:rPr>
        <w:t>ΕΛΛΗΝΙΚΗ ΔΗΜΟΚΡΑΤΙΑ</w:t>
      </w:r>
      <w:bookmarkStart w:id="0" w:name="_GoBack"/>
      <w:bookmarkEnd w:id="0"/>
      <w:r w:rsidRPr="00196C01">
        <w:rPr>
          <w:rFonts w:ascii="Arial" w:hAnsi="Arial" w:cs="Arial"/>
        </w:rPr>
        <w:tab/>
        <w:t>Δομοκός 26/08/2021</w:t>
      </w:r>
      <w:r w:rsidRPr="00196C01">
        <w:rPr>
          <w:rFonts w:ascii="Arial" w:hAnsi="Arial" w:cs="Arial"/>
        </w:rPr>
        <w:tab/>
      </w:r>
    </w:p>
    <w:p w:rsidR="00196C01" w:rsidRPr="00196C01" w:rsidRDefault="00196C01" w:rsidP="00196C01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196C01">
        <w:rPr>
          <w:rFonts w:ascii="Arial" w:hAnsi="Arial" w:cs="Arial"/>
        </w:rPr>
        <w:t>ΠΕΡΙΦΕΡΕΙΑ ΣΤΕΡΕΑΣ ΕΛΛΑΔΑΣ</w:t>
      </w:r>
    </w:p>
    <w:p w:rsidR="00196C01" w:rsidRPr="00196C01" w:rsidRDefault="00196C01" w:rsidP="00196C01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196C01">
        <w:rPr>
          <w:rFonts w:ascii="Arial" w:hAnsi="Arial" w:cs="Arial"/>
        </w:rPr>
        <w:t>ΝΟΜΟΣ ΦΘΙΩΤΙΔΑΣ</w:t>
      </w:r>
    </w:p>
    <w:p w:rsidR="00196C01" w:rsidRPr="00196C01" w:rsidRDefault="00196C01" w:rsidP="00196C01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196C01">
        <w:rPr>
          <w:rFonts w:ascii="Arial" w:hAnsi="Arial" w:cs="Arial"/>
        </w:rPr>
        <w:t xml:space="preserve">ΔΗΜΟΣ ΔΟΜΟΚΟΥ </w:t>
      </w:r>
      <w:r w:rsidRPr="00196C01">
        <w:rPr>
          <w:rFonts w:ascii="Arial" w:hAnsi="Arial" w:cs="Arial"/>
        </w:rPr>
        <w:tab/>
        <w:t>Αρ. Πρωτοκόλλου:</w:t>
      </w:r>
      <w:r w:rsidRPr="00196C01">
        <w:rPr>
          <w:rFonts w:ascii="Arial" w:hAnsi="Arial" w:cs="Arial"/>
        </w:rPr>
        <w:tab/>
        <w:t xml:space="preserve">17187 </w:t>
      </w:r>
    </w:p>
    <w:p w:rsidR="00196C01" w:rsidRPr="00196C01" w:rsidRDefault="00196C01" w:rsidP="00196C01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196C01">
        <w:rPr>
          <w:rFonts w:ascii="Arial" w:hAnsi="Arial" w:cs="Arial"/>
        </w:rPr>
        <w:tab/>
      </w:r>
      <w:r w:rsidRPr="00196C01">
        <w:rPr>
          <w:rFonts w:ascii="Arial" w:hAnsi="Arial" w:cs="Arial"/>
        </w:rPr>
        <w:tab/>
      </w:r>
    </w:p>
    <w:p w:rsidR="00196C01" w:rsidRPr="00196C01" w:rsidRDefault="00196C01" w:rsidP="00196C01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ind w:right="-1566"/>
        <w:rPr>
          <w:rFonts w:ascii="Arial" w:hAnsi="Arial" w:cs="Arial"/>
        </w:rPr>
      </w:pPr>
      <w:r w:rsidRPr="00196C01">
        <w:rPr>
          <w:rFonts w:ascii="Arial" w:hAnsi="Arial" w:cs="Arial"/>
        </w:rPr>
        <w:t xml:space="preserve">                                                                      </w:t>
      </w:r>
      <w:r w:rsidRPr="00196C01">
        <w:rPr>
          <w:rFonts w:ascii="Arial" w:hAnsi="Arial" w:cs="Arial"/>
        </w:rPr>
        <w:t>Ο ΠΡΟΕΔΡΟΣ ΤΗΣ ΟΙΚΟΝΟΜΙΚΗΣ ΕΠΙΤΡΟΠΗΣ</w:t>
      </w:r>
    </w:p>
    <w:p w:rsidR="00196C01" w:rsidRPr="00196C01" w:rsidRDefault="00196C01" w:rsidP="00196C01">
      <w:pPr>
        <w:widowControl w:val="0"/>
        <w:tabs>
          <w:tab w:val="left" w:pos="653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u w:val="single"/>
        </w:rPr>
      </w:pPr>
      <w:r w:rsidRPr="00196C01">
        <w:rPr>
          <w:rFonts w:ascii="Arial" w:hAnsi="Arial" w:cs="Arial"/>
        </w:rPr>
        <w:tab/>
      </w:r>
      <w:r w:rsidRPr="00196C01">
        <w:rPr>
          <w:rFonts w:ascii="Arial" w:hAnsi="Arial" w:cs="Arial"/>
          <w:u w:val="single"/>
        </w:rPr>
        <w:t>Π Ρ Ο Σ</w:t>
      </w:r>
    </w:p>
    <w:p w:rsidR="00196C01" w:rsidRPr="00196C01" w:rsidRDefault="00196C01" w:rsidP="00196C01">
      <w:pPr>
        <w:widowControl w:val="0"/>
        <w:tabs>
          <w:tab w:val="left" w:pos="653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tabs>
          <w:tab w:val="left" w:pos="4686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196C01">
        <w:rPr>
          <w:rFonts w:ascii="Arial" w:hAnsi="Arial" w:cs="Arial"/>
        </w:rPr>
        <w:tab/>
        <w:t>ΤΑ ΜΕΛΗ ΤΗΣ ΟΙΚΟΝΟΜΙΚΗΣ ΕΠΙΤΡΟΠΗΣ</w:t>
      </w:r>
      <w:r w:rsidRPr="00196C01">
        <w:rPr>
          <w:rFonts w:ascii="Arial" w:hAnsi="Arial" w:cs="Arial"/>
        </w:rPr>
        <w:tab/>
      </w:r>
    </w:p>
    <w:p w:rsidR="00196C01" w:rsidRPr="00196C01" w:rsidRDefault="00196C01" w:rsidP="00196C0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</w:rPr>
      </w:pPr>
      <w:r w:rsidRPr="00196C01">
        <w:rPr>
          <w:rFonts w:ascii="Arial" w:hAnsi="Arial" w:cs="Arial"/>
        </w:rPr>
        <w:tab/>
      </w:r>
      <w:r w:rsidRPr="00196C01">
        <w:rPr>
          <w:rFonts w:ascii="Arial" w:hAnsi="Arial" w:cs="Arial"/>
          <w:u w:val="single"/>
        </w:rPr>
        <w:t>Π Ρ Ο Σ Κ Λ Η Σ Η</w:t>
      </w:r>
    </w:p>
    <w:p w:rsidR="00196C01" w:rsidRPr="00196C01" w:rsidRDefault="00196C01" w:rsidP="00196C01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196C01">
        <w:rPr>
          <w:rFonts w:ascii="Arial" w:hAnsi="Arial" w:cs="Arial"/>
        </w:rPr>
        <w:t>Σας προσκαλούμε σε δημόσια συνεδρίαση στην αίθουσα συνεδριάσεων του Δημοτικού Καταστήματος, την 30/8/2021 ημέρα της εβδομάδας Δευτέρα και ώρα 12:00 για συζήτηση και λήψη αποφάσεων στα κατωτέρω θέματα:</w:t>
      </w:r>
    </w:p>
    <w:p w:rsidR="00196C01" w:rsidRPr="00196C01" w:rsidRDefault="00196C01" w:rsidP="00196C01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196C01">
        <w:rPr>
          <w:rFonts w:ascii="Arial" w:hAnsi="Arial" w:cs="Arial"/>
        </w:rPr>
        <w:t xml:space="preserve">Θέμα </w:t>
      </w:r>
      <w:r w:rsidRPr="00196C01">
        <w:rPr>
          <w:rFonts w:ascii="Arial" w:hAnsi="Arial" w:cs="Arial"/>
        </w:rPr>
        <w:t>1</w:t>
      </w:r>
      <w:r w:rsidRPr="00196C01">
        <w:rPr>
          <w:rFonts w:ascii="Arial" w:hAnsi="Arial" w:cs="Arial"/>
          <w:lang w:val="en-US"/>
        </w:rPr>
        <w:t>o</w:t>
      </w:r>
      <w:r w:rsidRPr="00196C01">
        <w:rPr>
          <w:rFonts w:ascii="Arial" w:hAnsi="Arial" w:cs="Arial"/>
        </w:rPr>
        <w:t xml:space="preserve">: ΕΓΚΡΙΣΗ ΤΕΧΝΙΚΩΝ ΠΡΟΔΙΑΓΡΑΦΩΝ ΚΑΙ ΚΑΘΟΡΙΣΜΟΣ ΤΩΝ ΟΡΩΝ ΔΙΕΝΕΡΓΕΙΑΣ ΣΥΝΟΠΤΙΚΟΥ ΔΙΑΓΩΝΙΣΜΟΥ ΓΙΑ ΤΗΝ ΛΕΙΤΟΥΡΓΙΑ ΚΑΙ ΣΥΝΤΗΡΗΣΗ ΕΓΚΑΤΑΣΤΑΣΗΣ ΕΠΕΞΕΡΓΑΣΙΑΣ ΛΥΜΑΤΩΝ ΒΙΟΚΑ ΔΟΜΟΚΟΥ </w:t>
      </w:r>
    </w:p>
    <w:p w:rsidR="00196C01" w:rsidRPr="00196C01" w:rsidRDefault="00196C01" w:rsidP="00196C01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</w:rPr>
      </w:pPr>
      <w:r w:rsidRPr="00196C01">
        <w:rPr>
          <w:rFonts w:ascii="Arial" w:hAnsi="Arial" w:cs="Arial"/>
        </w:rPr>
        <w:t xml:space="preserve">                                                                                        </w:t>
      </w:r>
      <w:r w:rsidRPr="00196C01">
        <w:rPr>
          <w:rFonts w:ascii="Arial" w:hAnsi="Arial" w:cs="Arial"/>
        </w:rPr>
        <w:t>Ο ΠΡΟΕΔΡΟΣ ΤΗΣ Ο.Ε.</w:t>
      </w:r>
    </w:p>
    <w:p w:rsidR="00196C01" w:rsidRPr="00196C01" w:rsidRDefault="00196C01" w:rsidP="00196C01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tabs>
          <w:tab w:val="left" w:pos="7100"/>
          <w:tab w:val="left" w:pos="7242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</w:t>
      </w:r>
      <w:r w:rsidRPr="00196C01">
        <w:rPr>
          <w:rFonts w:ascii="Arial" w:hAnsi="Arial" w:cs="Arial"/>
        </w:rPr>
        <w:t xml:space="preserve">ΛΙΟΛΙΟΣ ΧΑΡΑΛΑΜΠΟΣ </w:t>
      </w:r>
    </w:p>
    <w:p w:rsidR="00196C01" w:rsidRPr="00196C01" w:rsidRDefault="00196C01" w:rsidP="00196C01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jc w:val="right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jc w:val="right"/>
        <w:rPr>
          <w:rFonts w:ascii="Arial" w:hAnsi="Arial" w:cs="Arial"/>
        </w:rPr>
      </w:pPr>
    </w:p>
    <w:p w:rsidR="00196C01" w:rsidRPr="00196C01" w:rsidRDefault="00196C01" w:rsidP="00196C01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rPr>
          <w:rFonts w:ascii="Arial" w:hAnsi="Arial" w:cs="Arial"/>
        </w:rPr>
      </w:pPr>
    </w:p>
    <w:p w:rsidR="00286CF3" w:rsidRPr="00196C01" w:rsidRDefault="00286CF3" w:rsidP="00196C01">
      <w:pPr>
        <w:ind w:right="-7"/>
      </w:pPr>
    </w:p>
    <w:sectPr w:rsidR="00286CF3" w:rsidRPr="00196C01" w:rsidSect="00196C01">
      <w:pgSz w:w="12240" w:h="15840"/>
      <w:pgMar w:top="1440" w:right="964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01"/>
    <w:rsid w:val="00196C01"/>
    <w:rsid w:val="0028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6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6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Papapostolou</dc:creator>
  <cp:lastModifiedBy>Euaggelia Papapostolou</cp:lastModifiedBy>
  <cp:revision>1</cp:revision>
  <dcterms:created xsi:type="dcterms:W3CDTF">2021-11-23T14:43:00Z</dcterms:created>
  <dcterms:modified xsi:type="dcterms:W3CDTF">2021-11-23T14:46:00Z</dcterms:modified>
</cp:coreProperties>
</file>