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686" w:rsidRDefault="006A5686" w:rsidP="00DB22C6">
      <w:pPr>
        <w:suppressAutoHyphens/>
        <w:spacing w:after="120" w:line="240" w:lineRule="auto"/>
        <w:jc w:val="both"/>
        <w:rPr>
          <w:rFonts w:ascii="Arial" w:eastAsia="Times New Roman" w:hAnsi="Arial" w:cs="Arial"/>
          <w:b/>
        </w:rPr>
      </w:pPr>
      <w:r w:rsidRPr="006A5686">
        <w:rPr>
          <w:rFonts w:ascii="Arial" w:eastAsia="Times New Roman" w:hAnsi="Arial" w:cs="Arial"/>
          <w:b/>
        </w:rPr>
        <w:t xml:space="preserve"> </w:t>
      </w:r>
      <w:r w:rsidRPr="006A5686">
        <w:rPr>
          <w:rFonts w:ascii="Arial" w:eastAsia="Times New Roman" w:hAnsi="Arial" w:cs="Arial"/>
          <w:b/>
          <w:sz w:val="32"/>
          <w:szCs w:val="32"/>
        </w:rPr>
        <w:t>ΠΑΡΑΡΤΗΜ</w:t>
      </w:r>
      <w:r w:rsidR="00F627E0">
        <w:rPr>
          <w:rFonts w:ascii="Arial" w:eastAsia="Times New Roman" w:hAnsi="Arial" w:cs="Arial"/>
          <w:b/>
          <w:sz w:val="32"/>
          <w:szCs w:val="32"/>
        </w:rPr>
        <w:t>Α</w:t>
      </w:r>
      <w:r w:rsidRPr="006A5686">
        <w:rPr>
          <w:rFonts w:ascii="Arial" w:eastAsia="Times New Roman" w:hAnsi="Arial" w:cs="Arial"/>
          <w:b/>
          <w:sz w:val="32"/>
          <w:szCs w:val="32"/>
        </w:rPr>
        <w:t xml:space="preserve"> Ι</w:t>
      </w:r>
      <w:r w:rsidR="00674931">
        <w:rPr>
          <w:rFonts w:ascii="Arial" w:eastAsia="Times New Roman" w:hAnsi="Arial" w:cs="Arial"/>
          <w:b/>
          <w:sz w:val="32"/>
          <w:szCs w:val="32"/>
        </w:rPr>
        <w:t xml:space="preserve">Ι - </w:t>
      </w:r>
      <w:r w:rsidR="00F627E0">
        <w:rPr>
          <w:rFonts w:ascii="Arial" w:eastAsia="Times New Roman" w:hAnsi="Arial" w:cs="Arial"/>
          <w:b/>
          <w:sz w:val="32"/>
          <w:szCs w:val="32"/>
        </w:rPr>
        <w:t>3</w:t>
      </w:r>
    </w:p>
    <w:p w:rsidR="00F627E0" w:rsidRPr="00F627E0" w:rsidRDefault="00F627E0" w:rsidP="00F627E0">
      <w:pPr>
        <w:keepNext/>
        <w:suppressAutoHyphen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4"/>
          <w:lang w:eastAsia="ar-SA"/>
        </w:rPr>
      </w:pPr>
      <w:r w:rsidRPr="00F627E0">
        <w:rPr>
          <w:rFonts w:ascii="Arial" w:eastAsia="Times New Roman" w:hAnsi="Arial" w:cs="Arial"/>
          <w:b/>
          <w:bCs/>
          <w:sz w:val="28"/>
          <w:szCs w:val="24"/>
          <w:lang w:eastAsia="ar-SA"/>
        </w:rPr>
        <w:t xml:space="preserve"> ΥΠΕΥΘΥΝΗ ΔΗΛΩΣΗ</w:t>
      </w:r>
    </w:p>
    <w:p w:rsidR="00F627E0" w:rsidRPr="00F627E0" w:rsidRDefault="00F627E0" w:rsidP="00F627E0">
      <w:pPr>
        <w:keepNext/>
        <w:suppressAutoHyphen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ar-SA"/>
        </w:rPr>
      </w:pPr>
      <w:r w:rsidRPr="00F627E0">
        <w:rPr>
          <w:rFonts w:ascii="Arial" w:eastAsia="Times New Roman" w:hAnsi="Arial" w:cs="Arial"/>
          <w:b/>
          <w:bCs/>
          <w:sz w:val="28"/>
          <w:szCs w:val="24"/>
          <w:lang w:eastAsia="ar-SA"/>
        </w:rPr>
        <w:t xml:space="preserve"> </w:t>
      </w:r>
      <w:r w:rsidRPr="00F627E0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ar-SA"/>
        </w:rPr>
        <w:t>(άρθρο 8 Ν.1599/1986)</w:t>
      </w:r>
    </w:p>
    <w:p w:rsidR="00F627E0" w:rsidRPr="00F627E0" w:rsidRDefault="00F627E0" w:rsidP="00F627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27E0" w:rsidRPr="00F627E0" w:rsidRDefault="00F627E0" w:rsidP="00F62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F627E0">
        <w:rPr>
          <w:rFonts w:ascii="Times New Roman" w:eastAsia="Times New Roman" w:hAnsi="Times New Roman" w:cs="Times New Roman"/>
          <w:sz w:val="18"/>
          <w:szCs w:val="24"/>
          <w:lang w:eastAsia="ar-SA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F627E0" w:rsidRPr="00F627E0" w:rsidRDefault="00F627E0" w:rsidP="00F627E0">
      <w:pPr>
        <w:suppressAutoHyphens/>
        <w:spacing w:after="120" w:line="240" w:lineRule="auto"/>
        <w:jc w:val="both"/>
        <w:rPr>
          <w:rFonts w:ascii="Arial" w:eastAsia="Times New Roman" w:hAnsi="Arial" w:cs="Arial"/>
          <w:bCs/>
          <w:szCs w:val="24"/>
          <w:lang w:eastAsia="ar-SA"/>
        </w:rPr>
      </w:pPr>
    </w:p>
    <w:p w:rsidR="00F627E0" w:rsidRPr="00F627E0" w:rsidRDefault="00F627E0" w:rsidP="00F627E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ar-SA"/>
        </w:rPr>
      </w:pPr>
    </w:p>
    <w:tbl>
      <w:tblPr>
        <w:tblW w:w="1037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F627E0" w:rsidRPr="00F627E0" w:rsidTr="00402F0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627E0" w:rsidRPr="00F627E0" w:rsidRDefault="00F627E0" w:rsidP="00F627E0">
            <w:pPr>
              <w:suppressAutoHyphens/>
              <w:spacing w:before="240" w:after="0" w:line="240" w:lineRule="auto"/>
              <w:ind w:right="-6878"/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F627E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ΠΡΟΣ</w:t>
            </w:r>
            <w:r w:rsidRPr="00F627E0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GB" w:eastAsia="ar-SA"/>
              </w:rPr>
              <w:t>(1)</w:t>
            </w:r>
            <w:r w:rsidRPr="00F627E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:</w:t>
            </w:r>
          </w:p>
        </w:tc>
        <w:tc>
          <w:tcPr>
            <w:tcW w:w="9000" w:type="dxa"/>
            <w:gridSpan w:val="14"/>
          </w:tcPr>
          <w:p w:rsidR="00F627E0" w:rsidRPr="00F627E0" w:rsidRDefault="00F627E0" w:rsidP="00F627E0">
            <w:pPr>
              <w:suppressAutoHyphens/>
              <w:spacing w:before="240" w:after="0" w:line="240" w:lineRule="auto"/>
              <w:ind w:right="-6878"/>
              <w:jc w:val="both"/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</w:pPr>
          </w:p>
        </w:tc>
      </w:tr>
      <w:tr w:rsidR="00F627E0" w:rsidRPr="00F627E0" w:rsidTr="00402F0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627E0" w:rsidRPr="00F627E0" w:rsidRDefault="00F627E0" w:rsidP="00F627E0">
            <w:pPr>
              <w:suppressAutoHyphens/>
              <w:spacing w:before="240" w:after="0" w:line="240" w:lineRule="auto"/>
              <w:ind w:right="-6878"/>
              <w:jc w:val="both"/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</w:pPr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 xml:space="preserve">Ο – Η </w:t>
            </w:r>
            <w:proofErr w:type="spellStart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Όνομ</w:t>
            </w:r>
            <w:proofErr w:type="spellEnd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α:</w:t>
            </w:r>
          </w:p>
        </w:tc>
        <w:tc>
          <w:tcPr>
            <w:tcW w:w="3749" w:type="dxa"/>
            <w:gridSpan w:val="5"/>
            <w:vAlign w:val="center"/>
          </w:tcPr>
          <w:p w:rsidR="00F627E0" w:rsidRPr="00F627E0" w:rsidRDefault="00F627E0" w:rsidP="00F627E0">
            <w:pPr>
              <w:suppressAutoHyphens/>
              <w:spacing w:before="240" w:after="0" w:line="240" w:lineRule="auto"/>
              <w:ind w:right="-6878"/>
              <w:jc w:val="both"/>
              <w:rPr>
                <w:rFonts w:ascii="Arial" w:eastAsia="Times New Roman" w:hAnsi="Arial" w:cs="Arial"/>
                <w:b/>
                <w:sz w:val="16"/>
                <w:szCs w:val="24"/>
                <w:lang w:val="en-GB" w:eastAsia="ar-SA"/>
              </w:rPr>
            </w:pPr>
          </w:p>
        </w:tc>
        <w:tc>
          <w:tcPr>
            <w:tcW w:w="1080" w:type="dxa"/>
            <w:gridSpan w:val="3"/>
          </w:tcPr>
          <w:p w:rsidR="00F627E0" w:rsidRPr="00F627E0" w:rsidRDefault="00F627E0" w:rsidP="00F627E0">
            <w:pPr>
              <w:suppressAutoHyphens/>
              <w:spacing w:before="240" w:after="0" w:line="240" w:lineRule="auto"/>
              <w:ind w:right="-6878"/>
              <w:jc w:val="both"/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</w:pPr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Επ</w:t>
            </w:r>
            <w:proofErr w:type="spellStart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ώνυμο</w:t>
            </w:r>
            <w:proofErr w:type="spellEnd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:</w:t>
            </w:r>
          </w:p>
        </w:tc>
        <w:tc>
          <w:tcPr>
            <w:tcW w:w="4171" w:type="dxa"/>
            <w:gridSpan w:val="6"/>
          </w:tcPr>
          <w:p w:rsidR="00F627E0" w:rsidRPr="00F627E0" w:rsidRDefault="00F627E0" w:rsidP="00F627E0">
            <w:pPr>
              <w:suppressAutoHyphens/>
              <w:spacing w:before="240" w:after="0" w:line="240" w:lineRule="auto"/>
              <w:ind w:right="-6878"/>
              <w:jc w:val="both"/>
              <w:rPr>
                <w:rFonts w:ascii="Arial" w:eastAsia="Times New Roman" w:hAnsi="Arial" w:cs="Arial"/>
                <w:b/>
                <w:sz w:val="16"/>
                <w:szCs w:val="24"/>
                <w:lang w:val="en-GB" w:eastAsia="ar-SA"/>
              </w:rPr>
            </w:pPr>
          </w:p>
        </w:tc>
      </w:tr>
      <w:tr w:rsidR="00F627E0" w:rsidRPr="00F627E0" w:rsidTr="00402F0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627E0" w:rsidRPr="00F627E0" w:rsidRDefault="00F627E0" w:rsidP="00F627E0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</w:pPr>
            <w:proofErr w:type="spellStart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Όνομ</w:t>
            </w:r>
            <w:proofErr w:type="spellEnd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α και Επ</w:t>
            </w:r>
            <w:proofErr w:type="spellStart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ώνυμο</w:t>
            </w:r>
            <w:proofErr w:type="spellEnd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 xml:space="preserve"> Πα</w:t>
            </w:r>
            <w:proofErr w:type="spellStart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τέρ</w:t>
            </w:r>
            <w:proofErr w:type="spellEnd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 xml:space="preserve">α: </w:t>
            </w:r>
          </w:p>
        </w:tc>
        <w:tc>
          <w:tcPr>
            <w:tcW w:w="7920" w:type="dxa"/>
            <w:gridSpan w:val="11"/>
          </w:tcPr>
          <w:p w:rsidR="00F627E0" w:rsidRPr="00F627E0" w:rsidRDefault="00F627E0" w:rsidP="00F627E0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4"/>
                <w:lang w:val="en-GB" w:eastAsia="ar-SA"/>
              </w:rPr>
            </w:pPr>
          </w:p>
        </w:tc>
      </w:tr>
      <w:tr w:rsidR="00F627E0" w:rsidRPr="00F627E0" w:rsidTr="00402F0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627E0" w:rsidRPr="00F627E0" w:rsidRDefault="00F627E0" w:rsidP="00F627E0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</w:pPr>
            <w:proofErr w:type="spellStart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Όνομ</w:t>
            </w:r>
            <w:proofErr w:type="spellEnd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α και Επ</w:t>
            </w:r>
            <w:proofErr w:type="spellStart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ώνυμο</w:t>
            </w:r>
            <w:proofErr w:type="spellEnd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 xml:space="preserve"> </w:t>
            </w:r>
            <w:proofErr w:type="spellStart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Μητέρ</w:t>
            </w:r>
            <w:proofErr w:type="spellEnd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ας:</w:t>
            </w:r>
          </w:p>
        </w:tc>
        <w:tc>
          <w:tcPr>
            <w:tcW w:w="7920" w:type="dxa"/>
            <w:gridSpan w:val="11"/>
          </w:tcPr>
          <w:p w:rsidR="00F627E0" w:rsidRPr="00F627E0" w:rsidRDefault="00F627E0" w:rsidP="00F627E0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4"/>
                <w:lang w:val="en-GB" w:eastAsia="ar-SA"/>
              </w:rPr>
            </w:pPr>
          </w:p>
        </w:tc>
      </w:tr>
      <w:tr w:rsidR="00F627E0" w:rsidRPr="00F627E0" w:rsidTr="00402F0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627E0" w:rsidRPr="00F627E0" w:rsidRDefault="00F627E0" w:rsidP="00F627E0">
            <w:pPr>
              <w:suppressAutoHyphens/>
              <w:spacing w:before="240" w:after="0" w:line="240" w:lineRule="auto"/>
              <w:ind w:right="-2332"/>
              <w:jc w:val="both"/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</w:pPr>
            <w:proofErr w:type="spellStart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Ημερομηνί</w:t>
            </w:r>
            <w:proofErr w:type="spellEnd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 xml:space="preserve">α </w:t>
            </w:r>
            <w:proofErr w:type="spellStart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γέννησης</w:t>
            </w:r>
            <w:proofErr w:type="spellEnd"/>
            <w:r w:rsidRPr="00F627E0">
              <w:rPr>
                <w:rFonts w:ascii="Arial" w:eastAsia="Times New Roman" w:hAnsi="Arial" w:cs="Arial"/>
                <w:sz w:val="16"/>
                <w:szCs w:val="24"/>
                <w:vertAlign w:val="superscript"/>
                <w:lang w:val="en-GB" w:eastAsia="ar-SA"/>
              </w:rPr>
              <w:t>(2)</w:t>
            </w:r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F627E0" w:rsidRPr="00F627E0" w:rsidRDefault="00F627E0" w:rsidP="00F627E0">
            <w:pPr>
              <w:suppressAutoHyphens/>
              <w:spacing w:before="240" w:after="0" w:line="240" w:lineRule="auto"/>
              <w:ind w:right="-2332"/>
              <w:jc w:val="both"/>
              <w:rPr>
                <w:rFonts w:ascii="Arial" w:eastAsia="Times New Roman" w:hAnsi="Arial" w:cs="Arial"/>
                <w:b/>
                <w:sz w:val="16"/>
                <w:szCs w:val="24"/>
                <w:lang w:val="en-GB" w:eastAsia="ar-SA"/>
              </w:rPr>
            </w:pPr>
          </w:p>
        </w:tc>
      </w:tr>
      <w:tr w:rsidR="00F627E0" w:rsidRPr="00F627E0" w:rsidTr="00402F0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0" w:rsidRPr="00F627E0" w:rsidRDefault="00F627E0" w:rsidP="00F627E0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</w:pPr>
            <w:proofErr w:type="spellStart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Τό</w:t>
            </w:r>
            <w:proofErr w:type="spellEnd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 xml:space="preserve">πος </w:t>
            </w:r>
            <w:proofErr w:type="spellStart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Γέννησης</w:t>
            </w:r>
            <w:proofErr w:type="spellEnd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0" w:rsidRPr="00F627E0" w:rsidRDefault="00F627E0" w:rsidP="00F627E0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4"/>
                <w:lang w:val="en-GB" w:eastAsia="ar-SA"/>
              </w:rPr>
            </w:pPr>
          </w:p>
        </w:tc>
      </w:tr>
      <w:tr w:rsidR="00F627E0" w:rsidRPr="00F627E0" w:rsidTr="00402F0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627E0" w:rsidRPr="00F627E0" w:rsidRDefault="00F627E0" w:rsidP="00F627E0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</w:pPr>
            <w:proofErr w:type="spellStart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Αριθμός</w:t>
            </w:r>
            <w:proofErr w:type="spellEnd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 xml:space="preserve"> </w:t>
            </w:r>
            <w:proofErr w:type="spellStart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Δελτίου</w:t>
            </w:r>
            <w:proofErr w:type="spellEnd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 xml:space="preserve"> Τα</w:t>
            </w:r>
            <w:proofErr w:type="spellStart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υτότητ</w:t>
            </w:r>
            <w:proofErr w:type="spellEnd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ας:</w:t>
            </w:r>
          </w:p>
        </w:tc>
        <w:tc>
          <w:tcPr>
            <w:tcW w:w="3029" w:type="dxa"/>
            <w:gridSpan w:val="3"/>
          </w:tcPr>
          <w:p w:rsidR="00F627E0" w:rsidRPr="00F627E0" w:rsidRDefault="00F627E0" w:rsidP="00F627E0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4"/>
                <w:lang w:val="en-GB" w:eastAsia="ar-SA"/>
              </w:rPr>
            </w:pPr>
          </w:p>
        </w:tc>
        <w:tc>
          <w:tcPr>
            <w:tcW w:w="720" w:type="dxa"/>
            <w:gridSpan w:val="2"/>
          </w:tcPr>
          <w:p w:rsidR="00F627E0" w:rsidRPr="00F627E0" w:rsidRDefault="00F627E0" w:rsidP="00F627E0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</w:pPr>
            <w:proofErr w:type="spellStart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Τηλ</w:t>
            </w:r>
            <w:proofErr w:type="spellEnd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:</w:t>
            </w:r>
          </w:p>
        </w:tc>
        <w:tc>
          <w:tcPr>
            <w:tcW w:w="4171" w:type="dxa"/>
            <w:gridSpan w:val="6"/>
          </w:tcPr>
          <w:p w:rsidR="00F627E0" w:rsidRPr="00F627E0" w:rsidRDefault="00F627E0" w:rsidP="00F627E0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4"/>
                <w:lang w:val="en-GB" w:eastAsia="ar-SA"/>
              </w:rPr>
            </w:pPr>
          </w:p>
        </w:tc>
      </w:tr>
      <w:tr w:rsidR="00F627E0" w:rsidRPr="00F627E0" w:rsidTr="00402F0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F627E0" w:rsidRPr="00F627E0" w:rsidRDefault="00F627E0" w:rsidP="00F627E0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</w:pPr>
            <w:proofErr w:type="spellStart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Τό</w:t>
            </w:r>
            <w:proofErr w:type="spellEnd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πος Κα</w:t>
            </w:r>
            <w:proofErr w:type="spellStart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τοικί</w:t>
            </w:r>
            <w:proofErr w:type="spellEnd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ας:</w:t>
            </w:r>
          </w:p>
        </w:tc>
        <w:tc>
          <w:tcPr>
            <w:tcW w:w="2700" w:type="dxa"/>
            <w:gridSpan w:val="3"/>
          </w:tcPr>
          <w:p w:rsidR="00F627E0" w:rsidRPr="00F627E0" w:rsidRDefault="00F627E0" w:rsidP="00F627E0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4"/>
                <w:lang w:val="en-GB" w:eastAsia="ar-SA"/>
              </w:rPr>
            </w:pPr>
          </w:p>
        </w:tc>
        <w:tc>
          <w:tcPr>
            <w:tcW w:w="720" w:type="dxa"/>
          </w:tcPr>
          <w:p w:rsidR="00F627E0" w:rsidRPr="00F627E0" w:rsidRDefault="00F627E0" w:rsidP="00F627E0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</w:pPr>
            <w:proofErr w:type="spellStart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Οδός</w:t>
            </w:r>
            <w:proofErr w:type="spellEnd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:</w:t>
            </w:r>
          </w:p>
        </w:tc>
        <w:tc>
          <w:tcPr>
            <w:tcW w:w="2160" w:type="dxa"/>
            <w:gridSpan w:val="5"/>
          </w:tcPr>
          <w:p w:rsidR="00F627E0" w:rsidRPr="00F627E0" w:rsidRDefault="00F627E0" w:rsidP="00F627E0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4"/>
                <w:lang w:val="en-GB" w:eastAsia="ar-SA"/>
              </w:rPr>
            </w:pPr>
          </w:p>
        </w:tc>
        <w:tc>
          <w:tcPr>
            <w:tcW w:w="720" w:type="dxa"/>
          </w:tcPr>
          <w:p w:rsidR="00F627E0" w:rsidRPr="00F627E0" w:rsidRDefault="00F627E0" w:rsidP="00F627E0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</w:pPr>
            <w:proofErr w:type="spellStart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Αριθ</w:t>
            </w:r>
            <w:proofErr w:type="spellEnd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:</w:t>
            </w:r>
          </w:p>
        </w:tc>
        <w:tc>
          <w:tcPr>
            <w:tcW w:w="540" w:type="dxa"/>
          </w:tcPr>
          <w:p w:rsidR="00F627E0" w:rsidRPr="00F627E0" w:rsidRDefault="00F627E0" w:rsidP="00F627E0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4"/>
                <w:lang w:val="en-GB" w:eastAsia="ar-SA"/>
              </w:rPr>
            </w:pPr>
          </w:p>
        </w:tc>
        <w:tc>
          <w:tcPr>
            <w:tcW w:w="540" w:type="dxa"/>
          </w:tcPr>
          <w:p w:rsidR="00F627E0" w:rsidRPr="00F627E0" w:rsidRDefault="00F627E0" w:rsidP="00F627E0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</w:pPr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ΤΚ:</w:t>
            </w:r>
          </w:p>
        </w:tc>
        <w:tc>
          <w:tcPr>
            <w:tcW w:w="1291" w:type="dxa"/>
          </w:tcPr>
          <w:p w:rsidR="00F627E0" w:rsidRPr="00F627E0" w:rsidRDefault="00F627E0" w:rsidP="00F627E0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4"/>
                <w:lang w:val="en-GB" w:eastAsia="ar-SA"/>
              </w:rPr>
            </w:pPr>
          </w:p>
        </w:tc>
      </w:tr>
      <w:tr w:rsidR="00F627E0" w:rsidRPr="00F627E0" w:rsidTr="00402F0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F627E0" w:rsidRPr="00F627E0" w:rsidRDefault="00F627E0" w:rsidP="00F627E0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</w:pPr>
            <w:proofErr w:type="spellStart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Αρ</w:t>
            </w:r>
            <w:proofErr w:type="spellEnd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 xml:space="preserve">. </w:t>
            </w:r>
            <w:proofErr w:type="spellStart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Τηλεομοιοτύ</w:t>
            </w:r>
            <w:proofErr w:type="spellEnd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που (</w:t>
            </w:r>
            <w:r w:rsidRPr="00F627E0">
              <w:rPr>
                <w:rFonts w:ascii="Arial" w:eastAsia="Times New Roman" w:hAnsi="Arial" w:cs="Arial"/>
                <w:sz w:val="16"/>
                <w:szCs w:val="24"/>
                <w:lang w:val="en-US" w:eastAsia="ar-SA"/>
              </w:rPr>
              <w:t>Fax</w:t>
            </w:r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F627E0" w:rsidRPr="00F627E0" w:rsidRDefault="00F627E0" w:rsidP="00F627E0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4"/>
                <w:lang w:val="en-GB" w:eastAsia="ar-SA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F627E0" w:rsidRPr="00F627E0" w:rsidRDefault="00F627E0" w:rsidP="00F627E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4"/>
                <w:lang w:eastAsia="ar-SA"/>
              </w:rPr>
            </w:pPr>
            <w:r w:rsidRPr="00F627E0">
              <w:rPr>
                <w:rFonts w:ascii="Arial" w:eastAsia="Times New Roman" w:hAnsi="Arial" w:cs="Arial"/>
                <w:sz w:val="16"/>
                <w:szCs w:val="24"/>
                <w:lang w:eastAsia="ar-SA"/>
              </w:rPr>
              <w:t>Δ/</w:t>
            </w:r>
            <w:proofErr w:type="spellStart"/>
            <w:r w:rsidRPr="00F627E0">
              <w:rPr>
                <w:rFonts w:ascii="Arial" w:eastAsia="Times New Roman" w:hAnsi="Arial" w:cs="Arial"/>
                <w:sz w:val="16"/>
                <w:szCs w:val="24"/>
                <w:lang w:eastAsia="ar-SA"/>
              </w:rPr>
              <w:t>νση</w:t>
            </w:r>
            <w:proofErr w:type="spellEnd"/>
            <w:r w:rsidRPr="00F627E0">
              <w:rPr>
                <w:rFonts w:ascii="Arial" w:eastAsia="Times New Roman" w:hAnsi="Arial" w:cs="Arial"/>
                <w:sz w:val="16"/>
                <w:szCs w:val="24"/>
                <w:lang w:eastAsia="ar-SA"/>
              </w:rPr>
              <w:t xml:space="preserve"> Ηλεκτρ. Ταχυδρομείου</w:t>
            </w:r>
          </w:p>
          <w:p w:rsidR="00F627E0" w:rsidRPr="00F627E0" w:rsidRDefault="00F627E0" w:rsidP="00F627E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4"/>
                <w:lang w:eastAsia="ar-SA"/>
              </w:rPr>
            </w:pPr>
            <w:r w:rsidRPr="00F627E0">
              <w:rPr>
                <w:rFonts w:ascii="Arial" w:eastAsia="Times New Roman" w:hAnsi="Arial" w:cs="Arial"/>
                <w:sz w:val="16"/>
                <w:szCs w:val="24"/>
                <w:lang w:eastAsia="ar-SA"/>
              </w:rPr>
              <w:t>(Ε</w:t>
            </w:r>
            <w:r w:rsidRPr="00F627E0">
              <w:rPr>
                <w:rFonts w:ascii="Arial" w:eastAsia="Times New Roman" w:hAnsi="Arial" w:cs="Arial"/>
                <w:sz w:val="16"/>
                <w:szCs w:val="24"/>
                <w:lang w:val="en-US" w:eastAsia="ar-SA"/>
              </w:rPr>
              <w:t>mail</w:t>
            </w:r>
            <w:r w:rsidRPr="00F627E0">
              <w:rPr>
                <w:rFonts w:ascii="Arial" w:eastAsia="Times New Roman" w:hAnsi="Arial" w:cs="Arial"/>
                <w:sz w:val="16"/>
                <w:szCs w:val="24"/>
                <w:lang w:eastAsia="ar-SA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F627E0" w:rsidRPr="00F627E0" w:rsidRDefault="00F627E0" w:rsidP="00F627E0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4"/>
                <w:lang w:eastAsia="ar-SA"/>
              </w:rPr>
            </w:pPr>
          </w:p>
        </w:tc>
      </w:tr>
    </w:tbl>
    <w:p w:rsidR="00F627E0" w:rsidRPr="00F627E0" w:rsidRDefault="00F627E0" w:rsidP="00F627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1"/>
      </w:tblGrid>
      <w:tr w:rsidR="00F627E0" w:rsidRPr="00F627E0" w:rsidTr="00402F0F"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</w:tcPr>
          <w:p w:rsidR="00F627E0" w:rsidRPr="00F627E0" w:rsidRDefault="00F627E0" w:rsidP="00F627E0">
            <w:pPr>
              <w:suppressAutoHyphens/>
              <w:spacing w:after="0" w:line="240" w:lineRule="auto"/>
              <w:ind w:right="124"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</w:p>
          <w:p w:rsidR="00F627E0" w:rsidRPr="00F627E0" w:rsidRDefault="00F627E0" w:rsidP="00F627E0">
            <w:pPr>
              <w:suppressAutoHyphens/>
              <w:spacing w:after="0" w:line="240" w:lineRule="auto"/>
              <w:ind w:right="124"/>
              <w:jc w:val="both"/>
              <w:rPr>
                <w:rFonts w:ascii="Arial" w:eastAsia="Times New Roman" w:hAnsi="Arial" w:cs="Arial"/>
                <w:sz w:val="20"/>
                <w:szCs w:val="28"/>
                <w:lang w:eastAsia="ar-SA"/>
              </w:rPr>
            </w:pPr>
            <w:r w:rsidRPr="00F627E0">
              <w:rPr>
                <w:rFonts w:ascii="Arial" w:eastAsia="Times New Roman" w:hAnsi="Arial" w:cs="Arial"/>
                <w:sz w:val="20"/>
                <w:szCs w:val="28"/>
                <w:lang w:eastAsia="ar-SA"/>
              </w:rPr>
              <w:t xml:space="preserve">Με ατομική μου ευθύνη και γνωρίζοντας τις κυρώσεις </w:t>
            </w:r>
            <w:r w:rsidRPr="00F627E0">
              <w:rPr>
                <w:rFonts w:ascii="Arial" w:eastAsia="Times New Roman" w:hAnsi="Arial" w:cs="Arial"/>
                <w:sz w:val="20"/>
                <w:szCs w:val="28"/>
                <w:vertAlign w:val="superscript"/>
                <w:lang w:eastAsia="ar-SA"/>
              </w:rPr>
              <w:t>(3)</w:t>
            </w:r>
            <w:r w:rsidRPr="00F627E0">
              <w:rPr>
                <w:rFonts w:ascii="Arial" w:eastAsia="Times New Roman" w:hAnsi="Arial" w:cs="Arial"/>
                <w:sz w:val="20"/>
                <w:szCs w:val="28"/>
                <w:lang w:eastAsia="ar-SA"/>
              </w:rPr>
              <w:t>, που προβλέπονται από της διατάξεις της παρ. 6 του άρθρου 22 του Ν. 1599/1986, δηλώνω ότι:</w:t>
            </w:r>
          </w:p>
          <w:p w:rsidR="00F627E0" w:rsidRPr="00F627E0" w:rsidRDefault="00F627E0" w:rsidP="00F627E0">
            <w:pPr>
              <w:suppressAutoHyphens/>
              <w:spacing w:after="0" w:line="240" w:lineRule="auto"/>
              <w:ind w:right="124"/>
              <w:jc w:val="both"/>
              <w:rPr>
                <w:rFonts w:ascii="Arial" w:eastAsia="Times New Roman" w:hAnsi="Arial" w:cs="Arial"/>
                <w:sz w:val="20"/>
                <w:szCs w:val="28"/>
                <w:lang w:eastAsia="ar-SA"/>
              </w:rPr>
            </w:pPr>
          </w:p>
          <w:p w:rsidR="00F627E0" w:rsidRPr="00F627E0" w:rsidRDefault="00F627E0" w:rsidP="00F627E0">
            <w:pPr>
              <w:suppressAutoHyphens/>
              <w:spacing w:after="0" w:line="240" w:lineRule="auto"/>
              <w:ind w:right="124"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F627E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(α) ο οικονομικός φορέας που εκπροσωπώ (και κανένας από τους οικονομικούς φορείς που εκπροσωπούν μέλη της ένωσής μας - εφόσον πρόκειται για ένωση οικονομικών φορέων) δεν είναι Ρώσος υπήκοος ούτε φυσικό ή νομικό πρόσωπο, οντότητα ή φορέας εγκατεστημένος στη Ρωσία,    </w:t>
            </w:r>
          </w:p>
          <w:p w:rsidR="00F627E0" w:rsidRPr="00F627E0" w:rsidRDefault="00F627E0" w:rsidP="00F627E0">
            <w:pPr>
              <w:suppressAutoHyphens/>
              <w:spacing w:after="0" w:line="240" w:lineRule="auto"/>
              <w:ind w:right="124"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</w:p>
          <w:p w:rsidR="00F627E0" w:rsidRPr="00F627E0" w:rsidRDefault="00F627E0" w:rsidP="00F627E0">
            <w:pPr>
              <w:suppressAutoHyphens/>
              <w:spacing w:after="0" w:line="240" w:lineRule="auto"/>
              <w:ind w:right="124"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F627E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(β) ο οικονομικός φορέας που εκπροσωπώ (και κανένας από τους οικονομικούς φορείς που εκπροσωπούν μέλη της ένωσής μας - εφόσον πρόκειται για ένωση οικονομικών φορέων) δεν είναι νομικό πρόσωπο, οντότητα ή φορέας του οποίου τα δικαιώματα ιδιοκτησίας κατέχει άμεσα ή έμμεσα σε ποσοστό άνω του πενήντα τοις εκατό (50%) οντότητα αναφερόμενη στο στοιχείο </w:t>
            </w:r>
            <w:proofErr w:type="spellStart"/>
            <w:r w:rsidRPr="00F627E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α΄</w:t>
            </w:r>
            <w:proofErr w:type="spellEnd"/>
            <w:r w:rsidRPr="00F627E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 της παρούσας παραγράφου,</w:t>
            </w:r>
          </w:p>
          <w:p w:rsidR="00F627E0" w:rsidRPr="00F627E0" w:rsidRDefault="00F627E0" w:rsidP="00F627E0">
            <w:pPr>
              <w:suppressAutoHyphens/>
              <w:spacing w:after="0" w:line="240" w:lineRule="auto"/>
              <w:ind w:right="124"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</w:p>
          <w:p w:rsidR="00F627E0" w:rsidRPr="00F627E0" w:rsidRDefault="00F627E0" w:rsidP="00F627E0">
            <w:pPr>
              <w:suppressAutoHyphens/>
              <w:spacing w:after="0" w:line="240" w:lineRule="auto"/>
              <w:ind w:right="124"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F627E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(γ) τόσο ο υπεύθυνα δηλώνων, όσο και  ο οικονομικός φορέας που εκπροσωπώ, δεν είμαστε φυσικό ή νομικό πρόσωπο, οντότητα ή όργανο που ενεργεί εξ ονόματος ή κατ’ εντολή οντότητας που αναφέρεται στα σημεία </w:t>
            </w:r>
            <w:proofErr w:type="spellStart"/>
            <w:r w:rsidRPr="00F627E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α΄</w:t>
            </w:r>
            <w:proofErr w:type="spellEnd"/>
            <w:r w:rsidRPr="00F627E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 ή </w:t>
            </w:r>
            <w:proofErr w:type="spellStart"/>
            <w:r w:rsidRPr="00F627E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β΄</w:t>
            </w:r>
            <w:proofErr w:type="spellEnd"/>
            <w:r w:rsidRPr="00F627E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 παραπάνω,</w:t>
            </w:r>
          </w:p>
          <w:p w:rsidR="00F627E0" w:rsidRPr="00F627E0" w:rsidRDefault="00F627E0" w:rsidP="00F627E0">
            <w:pPr>
              <w:suppressAutoHyphens/>
              <w:spacing w:after="0" w:line="240" w:lineRule="auto"/>
              <w:ind w:right="124"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</w:p>
          <w:p w:rsidR="00F627E0" w:rsidRPr="00F627E0" w:rsidRDefault="00F627E0" w:rsidP="00F627E0">
            <w:pPr>
              <w:suppressAutoHyphens/>
              <w:spacing w:after="0" w:line="240" w:lineRule="auto"/>
              <w:ind w:right="124"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F627E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(δ) δεν υπάρχει συμμετοχή φορέων και οντοτήτων που απαριθμούνται στα ανωτέρω σημεία </w:t>
            </w:r>
            <w:proofErr w:type="spellStart"/>
            <w:r w:rsidRPr="00F627E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α΄</w:t>
            </w:r>
            <w:proofErr w:type="spellEnd"/>
            <w:r w:rsidRPr="00F627E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 έως </w:t>
            </w:r>
            <w:proofErr w:type="spellStart"/>
            <w:r w:rsidRPr="00F627E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γ΄</w:t>
            </w:r>
            <w:proofErr w:type="spellEnd"/>
            <w:r w:rsidRPr="00F627E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, άνω του 10 % της αξίας της σύμβασης των υπεργολάβων, προμηθευτών ή φορέων στις ικανότητες των οποίων να στηρίζεται ο οικονομικός φορέας τον οποίον εκπροσωπώ».</w:t>
            </w:r>
          </w:p>
        </w:tc>
      </w:tr>
    </w:tbl>
    <w:p w:rsidR="00F627E0" w:rsidRPr="00F627E0" w:rsidRDefault="00F627E0" w:rsidP="00F627E0">
      <w:pPr>
        <w:suppressAutoHyphens/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ar-SA"/>
        </w:rPr>
      </w:pPr>
      <w:r w:rsidRPr="00F627E0">
        <w:rPr>
          <w:rFonts w:ascii="Arial" w:eastAsia="Times New Roman" w:hAnsi="Arial" w:cs="Arial"/>
          <w:sz w:val="16"/>
          <w:szCs w:val="24"/>
          <w:lang w:eastAsia="ar-SA"/>
        </w:rPr>
        <w:t>Ημερομηνία:      /     / 2024</w:t>
      </w:r>
    </w:p>
    <w:p w:rsidR="00F627E0" w:rsidRPr="00F627E0" w:rsidRDefault="00F627E0" w:rsidP="00F627E0">
      <w:pPr>
        <w:suppressAutoHyphens/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ar-SA"/>
        </w:rPr>
      </w:pPr>
    </w:p>
    <w:p w:rsidR="00F627E0" w:rsidRPr="00F627E0" w:rsidRDefault="00F627E0" w:rsidP="00F627E0">
      <w:pPr>
        <w:suppressAutoHyphens/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ar-SA"/>
        </w:rPr>
      </w:pPr>
      <w:r w:rsidRPr="00F627E0">
        <w:rPr>
          <w:rFonts w:ascii="Arial" w:eastAsia="Times New Roman" w:hAnsi="Arial" w:cs="Arial"/>
          <w:sz w:val="16"/>
          <w:szCs w:val="24"/>
          <w:lang w:eastAsia="ar-SA"/>
        </w:rPr>
        <w:t>Ο  Δηλών</w:t>
      </w:r>
    </w:p>
    <w:p w:rsidR="00F627E0" w:rsidRDefault="00F627E0" w:rsidP="00F627E0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ar-SA"/>
        </w:rPr>
      </w:pPr>
    </w:p>
    <w:p w:rsidR="00F903C8" w:rsidRPr="00F627E0" w:rsidRDefault="00F903C8" w:rsidP="00F627E0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ar-SA"/>
        </w:rPr>
      </w:pPr>
      <w:bookmarkStart w:id="0" w:name="_GoBack"/>
      <w:bookmarkEnd w:id="0"/>
    </w:p>
    <w:p w:rsidR="00F627E0" w:rsidRPr="00F627E0" w:rsidRDefault="00F627E0" w:rsidP="00F627E0">
      <w:pPr>
        <w:suppressAutoHyphens/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ar-SA"/>
        </w:rPr>
      </w:pPr>
      <w:r w:rsidRPr="00F627E0">
        <w:rPr>
          <w:rFonts w:ascii="Arial" w:eastAsia="Times New Roman" w:hAnsi="Arial" w:cs="Arial"/>
          <w:sz w:val="16"/>
          <w:szCs w:val="24"/>
          <w:lang w:eastAsia="ar-SA"/>
        </w:rPr>
        <w:t>Υπογραφή)</w:t>
      </w:r>
    </w:p>
    <w:p w:rsidR="00F627E0" w:rsidRDefault="00F627E0" w:rsidP="00F627E0">
      <w:pPr>
        <w:suppressAutoHyphens/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ar-SA"/>
        </w:rPr>
      </w:pPr>
    </w:p>
    <w:p w:rsidR="00F903C8" w:rsidRPr="00F627E0" w:rsidRDefault="00F903C8" w:rsidP="00F627E0">
      <w:pPr>
        <w:suppressAutoHyphens/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ar-SA"/>
        </w:rPr>
      </w:pPr>
    </w:p>
    <w:p w:rsidR="00F627E0" w:rsidRPr="00F627E0" w:rsidRDefault="00F627E0" w:rsidP="00F627E0">
      <w:pPr>
        <w:suppressAutoHyphens/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ar-SA"/>
        </w:rPr>
      </w:pPr>
    </w:p>
    <w:p w:rsidR="00F627E0" w:rsidRPr="00F627E0" w:rsidRDefault="00F627E0" w:rsidP="00F627E0">
      <w:pPr>
        <w:suppressAutoHyphens/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ar-SA"/>
        </w:rPr>
      </w:pPr>
      <w:r w:rsidRPr="00F627E0">
        <w:rPr>
          <w:rFonts w:ascii="Arial" w:eastAsia="Times New Roman" w:hAnsi="Arial" w:cs="Arial"/>
          <w:sz w:val="18"/>
          <w:szCs w:val="24"/>
          <w:lang w:eastAsia="ar-SA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F627E0" w:rsidRPr="00F627E0" w:rsidRDefault="00F627E0" w:rsidP="00F627E0">
      <w:pPr>
        <w:suppressAutoHyphens/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ar-SA"/>
        </w:rPr>
      </w:pPr>
      <w:r w:rsidRPr="00F627E0">
        <w:rPr>
          <w:rFonts w:ascii="Arial" w:eastAsia="Times New Roman" w:hAnsi="Arial" w:cs="Arial"/>
          <w:sz w:val="18"/>
          <w:szCs w:val="24"/>
          <w:lang w:eastAsia="ar-SA"/>
        </w:rPr>
        <w:t xml:space="preserve">(2) Αναγράφεται ολογράφως. </w:t>
      </w:r>
    </w:p>
    <w:p w:rsidR="00F627E0" w:rsidRPr="00F627E0" w:rsidRDefault="00F627E0" w:rsidP="00F627E0">
      <w:pPr>
        <w:suppressAutoHyphens/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ar-SA"/>
        </w:rPr>
      </w:pPr>
      <w:r w:rsidRPr="00F627E0">
        <w:rPr>
          <w:rFonts w:ascii="Arial" w:eastAsia="Times New Roman" w:hAnsi="Arial" w:cs="Arial"/>
          <w:sz w:val="18"/>
          <w:szCs w:val="24"/>
          <w:lang w:eastAsia="ar-SA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F627E0" w:rsidRPr="00F627E0" w:rsidRDefault="00F627E0" w:rsidP="00F627E0">
      <w:pPr>
        <w:suppressAutoHyphens/>
        <w:spacing w:after="0" w:line="240" w:lineRule="auto"/>
        <w:ind w:left="-180"/>
        <w:jc w:val="both"/>
        <w:rPr>
          <w:rFonts w:ascii="Arial" w:eastAsia="Times New Roman" w:hAnsi="Arial" w:cs="Arial"/>
          <w:sz w:val="20"/>
          <w:szCs w:val="24"/>
          <w:lang w:eastAsia="ar-SA"/>
        </w:rPr>
      </w:pPr>
      <w:r w:rsidRPr="00F627E0">
        <w:rPr>
          <w:rFonts w:ascii="Arial" w:eastAsia="Times New Roman" w:hAnsi="Arial" w:cs="Arial"/>
          <w:sz w:val="18"/>
          <w:szCs w:val="24"/>
          <w:lang w:eastAsia="ar-SA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RPr="00F627E0">
        <w:rPr>
          <w:rFonts w:ascii="Arial" w:eastAsia="Times New Roman" w:hAnsi="Arial" w:cs="Arial"/>
          <w:sz w:val="20"/>
          <w:szCs w:val="24"/>
          <w:lang w:eastAsia="ar-SA"/>
        </w:rPr>
        <w:t xml:space="preserve"> </w:t>
      </w:r>
    </w:p>
    <w:p w:rsidR="00F627E0" w:rsidRPr="00F627E0" w:rsidRDefault="00F627E0" w:rsidP="00DB22C6">
      <w:pPr>
        <w:suppressAutoHyphens/>
        <w:spacing w:after="120" w:line="240" w:lineRule="auto"/>
        <w:jc w:val="both"/>
        <w:rPr>
          <w:rFonts w:ascii="Arial" w:eastAsia="Times New Roman" w:hAnsi="Arial" w:cs="Arial"/>
          <w:b/>
        </w:rPr>
      </w:pPr>
    </w:p>
    <w:sectPr w:rsidR="00F627E0" w:rsidRPr="00F627E0" w:rsidSect="006A5686">
      <w:pgSz w:w="11906" w:h="16838"/>
      <w:pgMar w:top="1440" w:right="424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F531A"/>
    <w:multiLevelType w:val="hybridMultilevel"/>
    <w:tmpl w:val="BB089FA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686"/>
    <w:rsid w:val="000B2B78"/>
    <w:rsid w:val="00166592"/>
    <w:rsid w:val="004117C5"/>
    <w:rsid w:val="00674931"/>
    <w:rsid w:val="006A5686"/>
    <w:rsid w:val="00986DD5"/>
    <w:rsid w:val="00DB22C6"/>
    <w:rsid w:val="00EA0D38"/>
    <w:rsid w:val="00F627E0"/>
    <w:rsid w:val="00F9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use1</dc:creator>
  <cp:lastModifiedBy>User 6 Oikonomiki</cp:lastModifiedBy>
  <cp:revision>3</cp:revision>
  <dcterms:created xsi:type="dcterms:W3CDTF">2024-06-17T06:24:00Z</dcterms:created>
  <dcterms:modified xsi:type="dcterms:W3CDTF">2024-06-17T06:24:00Z</dcterms:modified>
</cp:coreProperties>
</file>